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A01F" w14:textId="77777777" w:rsidR="005477E5" w:rsidRDefault="005477E5" w:rsidP="005477E5">
      <w:pPr>
        <w:pStyle w:val="20"/>
        <w:shd w:val="clear" w:color="auto" w:fill="auto"/>
        <w:spacing w:after="0"/>
        <w:ind w:left="6760"/>
      </w:pPr>
      <w:r>
        <w:t>Lisa 4</w:t>
      </w:r>
    </w:p>
    <w:p w14:paraId="639DA020" w14:textId="77777777" w:rsidR="005477E5" w:rsidRDefault="005477E5" w:rsidP="005477E5">
      <w:pPr>
        <w:pStyle w:val="20"/>
        <w:shd w:val="clear" w:color="auto" w:fill="auto"/>
      </w:pPr>
      <w:r>
        <w:t xml:space="preserve">AS Eesti Raudtee </w:t>
      </w:r>
      <w:proofErr w:type="spellStart"/>
      <w:r>
        <w:t>juhatuse</w:t>
      </w:r>
      <w:proofErr w:type="spellEnd"/>
      <w:r>
        <w:t xml:space="preserve"> 15.04.2019 </w:t>
      </w:r>
      <w:proofErr w:type="spellStart"/>
      <w:r>
        <w:t>otsusega</w:t>
      </w:r>
      <w:proofErr w:type="spellEnd"/>
      <w:r>
        <w:t xml:space="preserve"> nr 476/5 </w:t>
      </w:r>
      <w:proofErr w:type="spellStart"/>
      <w:r>
        <w:t>kinnitatud</w:t>
      </w:r>
      <w:proofErr w:type="spellEnd"/>
      <w:r>
        <w:t xml:space="preserve"> AS Eesti Raudtee </w:t>
      </w:r>
      <w:proofErr w:type="spellStart"/>
      <w:r>
        <w:t>taristul</w:t>
      </w:r>
      <w:proofErr w:type="spellEnd"/>
      <w:r>
        <w:t xml:space="preserve"> </w:t>
      </w:r>
      <w:proofErr w:type="spellStart"/>
      <w:r>
        <w:t>akende</w:t>
      </w:r>
      <w:proofErr w:type="spellEnd"/>
      <w:r>
        <w:t xml:space="preserve"> </w:t>
      </w:r>
      <w:proofErr w:type="spellStart"/>
      <w:r>
        <w:t>taotlemise</w:t>
      </w:r>
      <w:proofErr w:type="spellEnd"/>
      <w:r>
        <w:t xml:space="preserve">, </w:t>
      </w:r>
      <w:proofErr w:type="spellStart"/>
      <w:r>
        <w:t>tellimise</w:t>
      </w:r>
      <w:proofErr w:type="spellEnd"/>
      <w:r>
        <w:t xml:space="preserve"> ja </w:t>
      </w:r>
      <w:proofErr w:type="spellStart"/>
      <w:r>
        <w:t>eraldamise</w:t>
      </w:r>
      <w:proofErr w:type="spellEnd"/>
      <w:r>
        <w:t xml:space="preserve"> </w:t>
      </w:r>
      <w:proofErr w:type="spellStart"/>
      <w:r>
        <w:t>korrale</w:t>
      </w:r>
      <w:proofErr w:type="spellEnd"/>
    </w:p>
    <w:p w14:paraId="639DA021" w14:textId="77777777" w:rsidR="005018E5" w:rsidRDefault="005018E5" w:rsidP="005477E5">
      <w:pPr>
        <w:spacing w:after="46"/>
      </w:pPr>
    </w:p>
    <w:p w14:paraId="639DA022" w14:textId="7929DB28" w:rsidR="005018E5" w:rsidRPr="005477E5" w:rsidRDefault="00265C24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477E5">
        <w:rPr>
          <w:rFonts w:ascii="Times New Roman" w:eastAsia="Times New Roman" w:hAnsi="Times New Roman" w:cs="Times New Roman"/>
          <w:b/>
          <w:sz w:val="24"/>
          <w:szCs w:val="24"/>
        </w:rPr>
        <w:t xml:space="preserve">AKNA TELLIMUS    </w:t>
      </w:r>
      <w:r w:rsidR="005477E5" w:rsidRPr="005477E5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477E5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C50F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1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77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635" w:type="dxa"/>
        <w:tblInd w:w="5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97"/>
        <w:gridCol w:w="4029"/>
        <w:gridCol w:w="5109"/>
      </w:tblGrid>
      <w:tr w:rsidR="005018E5" w:rsidRPr="005477E5" w14:paraId="639DA026" w14:textId="77777777" w:rsidTr="005477E5">
        <w:trPr>
          <w:trHeight w:val="56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23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24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Töö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nimetus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25" w14:textId="2106EA12" w:rsidR="005018E5" w:rsidRPr="005477E5" w:rsidRDefault="005018E5" w:rsidP="00547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E5" w:rsidRPr="005477E5" w14:paraId="639DA02A" w14:textId="77777777" w:rsidTr="005477E5">
        <w:trPr>
          <w:trHeight w:val="50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27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28" w14:textId="77777777" w:rsidR="005018E5" w:rsidRPr="005477E5" w:rsidRDefault="00265C24">
            <w:pPr>
              <w:ind w:left="1615" w:right="1628" w:hanging="16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Tööde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periood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29" w14:textId="7CCA2B9B" w:rsidR="005018E5" w:rsidRPr="005477E5" w:rsidRDefault="005018E5" w:rsidP="00CE1D61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E5" w:rsidRPr="005477E5" w14:paraId="639DA02E" w14:textId="77777777" w:rsidTr="005477E5">
        <w:trPr>
          <w:trHeight w:val="50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2B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2C" w14:textId="77777777" w:rsidR="005018E5" w:rsidRPr="005477E5" w:rsidRDefault="00265C24">
            <w:pPr>
              <w:ind w:left="1615" w:right="1414" w:hanging="16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Akna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alguskuupäev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2D" w14:textId="72F7D696" w:rsidR="005018E5" w:rsidRPr="005477E5" w:rsidRDefault="005018E5" w:rsidP="002A2D9A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E5" w:rsidRPr="005477E5" w14:paraId="639DA033" w14:textId="77777777" w:rsidTr="005477E5">
        <w:trPr>
          <w:trHeight w:val="76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2F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31" w14:textId="2AA333C2" w:rsidR="005018E5" w:rsidRPr="005477E5" w:rsidRDefault="00265C24" w:rsidP="00BF35C1">
            <w:pPr>
              <w:spacing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Akna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pikkus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eraldamise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perioodilisus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32" w14:textId="28F02D4F" w:rsidR="005018E5" w:rsidRPr="00BF35C1" w:rsidRDefault="005018E5" w:rsidP="00291DD9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8E5" w:rsidRPr="005477E5" w14:paraId="639DA037" w14:textId="77777777" w:rsidTr="005477E5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34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35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Vastutav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tööjuht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kontaktandmed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36" w14:textId="546333E1" w:rsidR="005018E5" w:rsidRPr="005477E5" w:rsidRDefault="005477E5" w:rsidP="00CE1D61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8E5" w:rsidRPr="005477E5" w14:paraId="639DA03B" w14:textId="77777777" w:rsidTr="005477E5">
        <w:trPr>
          <w:trHeight w:val="4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38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39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Töövõtja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3A" w14:textId="28A17070" w:rsidR="005018E5" w:rsidRPr="005477E5" w:rsidRDefault="005018E5" w:rsidP="005477E5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E5" w:rsidRPr="005477E5" w14:paraId="639DA03F" w14:textId="77777777" w:rsidTr="005477E5">
        <w:trPr>
          <w:trHeight w:val="4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3C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3D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Lepingu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nimetus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number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3E" w14:textId="0788DD60" w:rsidR="005018E5" w:rsidRPr="005477E5" w:rsidRDefault="00265C24" w:rsidP="00CE1D61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8E5" w:rsidRPr="005477E5" w14:paraId="639DA043" w14:textId="77777777" w:rsidTr="005477E5">
        <w:trPr>
          <w:trHeight w:val="5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40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41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Töövõtja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vastutav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esindaja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kontaktandmed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42" w14:textId="204BEC8B" w:rsidR="005018E5" w:rsidRPr="005477E5" w:rsidRDefault="005018E5" w:rsidP="005477E5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E5" w:rsidRPr="005477E5" w14:paraId="639DA048" w14:textId="77777777" w:rsidTr="005477E5">
        <w:trPr>
          <w:trHeight w:val="53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44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45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Eesti Raudtee 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kontaktisik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tööd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telliv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struktuuriüksus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47" w14:textId="77777777" w:rsidR="005018E5" w:rsidRPr="005477E5" w:rsidRDefault="00265C24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8E5" w:rsidRPr="005477E5" w14:paraId="639DA04C" w14:textId="77777777" w:rsidTr="005477E5">
        <w:trPr>
          <w:trHeight w:val="41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49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4A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Akna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asukoht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raudteelõik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jaam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4B" w14:textId="5E79F3BF" w:rsidR="005018E5" w:rsidRPr="005477E5" w:rsidRDefault="005018E5" w:rsidP="00DA1603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E5" w:rsidRPr="005477E5" w14:paraId="639DA050" w14:textId="77777777" w:rsidTr="005477E5">
        <w:trPr>
          <w:trHeight w:val="41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4D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4E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jaamavahel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4F" w14:textId="1B45C3EC" w:rsidR="005018E5" w:rsidRPr="005477E5" w:rsidRDefault="00501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E5" w:rsidRPr="005477E5" w14:paraId="639DA054" w14:textId="77777777" w:rsidTr="005477E5">
        <w:trPr>
          <w:trHeight w:val="5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51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52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jaama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piires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53" w14:textId="3035CEA8" w:rsidR="005018E5" w:rsidRPr="005477E5" w:rsidRDefault="005018E5" w:rsidP="00F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E5" w:rsidRPr="005477E5" w14:paraId="639DA059" w14:textId="77777777" w:rsidTr="005477E5">
        <w:trPr>
          <w:trHeight w:val="80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55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56" w14:textId="77777777" w:rsidR="005018E5" w:rsidRPr="005477E5" w:rsidRDefault="00265C24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Akna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täpne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kirjeldus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täidab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töövõtja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tehtavad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tööd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</w:p>
          <w:p w14:paraId="639DA057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tehnoloogia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58" w14:textId="4588E7EA" w:rsidR="005018E5" w:rsidRPr="005477E5" w:rsidRDefault="005018E5" w:rsidP="00094B90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E5" w:rsidRPr="005477E5" w14:paraId="639DA05E" w14:textId="77777777" w:rsidTr="005477E5">
        <w:trPr>
          <w:trHeight w:val="166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5A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5B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Akna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ajal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teede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teelõikude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ja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pöörmete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sulgemise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vajadus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sulgemise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kellaaeg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kestvus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Teiste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teede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hõivatuse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vajadus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kasutatava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tehnika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paigaldamiseks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5D" w14:textId="1BBE4C84" w:rsidR="00026903" w:rsidRPr="005477E5" w:rsidRDefault="00026903" w:rsidP="00265C24">
            <w:pPr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E5" w:rsidRPr="005477E5" w14:paraId="639DA062" w14:textId="77777777" w:rsidTr="005477E5">
        <w:trPr>
          <w:trHeight w:val="5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5F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60" w14:textId="77777777" w:rsidR="005018E5" w:rsidRPr="005477E5" w:rsidRDefault="0026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Kasutatavate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töörongide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>liikumine</w:t>
            </w:r>
            <w:proofErr w:type="spellEnd"/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61" w14:textId="6E8A2A62" w:rsidR="005018E5" w:rsidRPr="005477E5" w:rsidRDefault="00265C24" w:rsidP="0009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39DA064" w14:textId="2138F59B" w:rsidR="005018E5" w:rsidRPr="005477E5" w:rsidRDefault="00265C24" w:rsidP="00BF35C1">
      <w:pPr>
        <w:spacing w:after="163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5477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39DA065" w14:textId="14757583" w:rsidR="005018E5" w:rsidRPr="005477E5" w:rsidRDefault="00265C24">
      <w:pPr>
        <w:tabs>
          <w:tab w:val="center" w:pos="2881"/>
          <w:tab w:val="center" w:pos="3601"/>
          <w:tab w:val="center" w:pos="4983"/>
        </w:tabs>
        <w:spacing w:after="184"/>
        <w:ind w:left="-15"/>
        <w:rPr>
          <w:rFonts w:ascii="Times New Roman" w:hAnsi="Times New Roman" w:cs="Times New Roman"/>
          <w:sz w:val="24"/>
          <w:szCs w:val="24"/>
        </w:rPr>
      </w:pPr>
      <w:proofErr w:type="spellStart"/>
      <w:r w:rsidRPr="005477E5">
        <w:rPr>
          <w:rFonts w:ascii="Times New Roman" w:eastAsia="Times New Roman" w:hAnsi="Times New Roman" w:cs="Times New Roman"/>
          <w:sz w:val="24"/>
          <w:szCs w:val="24"/>
        </w:rPr>
        <w:t>Tellimuse</w:t>
      </w:r>
      <w:proofErr w:type="spellEnd"/>
      <w:r w:rsidRPr="00547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7E5">
        <w:rPr>
          <w:rFonts w:ascii="Times New Roman" w:eastAsia="Times New Roman" w:hAnsi="Times New Roman" w:cs="Times New Roman"/>
          <w:sz w:val="24"/>
          <w:szCs w:val="24"/>
        </w:rPr>
        <w:t>esitamise</w:t>
      </w:r>
      <w:proofErr w:type="spellEnd"/>
      <w:r w:rsidRPr="00547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7E5">
        <w:rPr>
          <w:rFonts w:ascii="Times New Roman" w:eastAsia="Times New Roman" w:hAnsi="Times New Roman" w:cs="Times New Roman"/>
          <w:sz w:val="24"/>
          <w:szCs w:val="24"/>
        </w:rPr>
        <w:t>aeg</w:t>
      </w:r>
      <w:proofErr w:type="spellEnd"/>
      <w:r w:rsidRPr="005477E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5477E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77E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477E5">
        <w:rPr>
          <w:rFonts w:ascii="Times New Roman" w:eastAsia="Times New Roman" w:hAnsi="Times New Roman" w:cs="Times New Roman"/>
          <w:sz w:val="24"/>
          <w:szCs w:val="24"/>
        </w:rPr>
        <w:tab/>
      </w:r>
      <w:r w:rsidR="00456D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5477E5">
        <w:rPr>
          <w:rFonts w:ascii="Times New Roman" w:eastAsia="Times New Roman" w:hAnsi="Times New Roman" w:cs="Times New Roman"/>
          <w:sz w:val="24"/>
          <w:szCs w:val="24"/>
        </w:rPr>
        <w:t>Tellija</w:t>
      </w:r>
      <w:proofErr w:type="spellEnd"/>
      <w:r w:rsidRPr="00547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77E5">
        <w:rPr>
          <w:rFonts w:ascii="Times New Roman" w:eastAsia="Times New Roman" w:hAnsi="Times New Roman" w:cs="Times New Roman"/>
          <w:sz w:val="24"/>
          <w:szCs w:val="24"/>
        </w:rPr>
        <w:t>allkiri</w:t>
      </w:r>
      <w:proofErr w:type="spellEnd"/>
      <w:r w:rsidRPr="005477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477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639DA066" w14:textId="77777777" w:rsidR="005018E5" w:rsidRPr="005477E5" w:rsidRDefault="00265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7E5">
        <w:rPr>
          <w:rFonts w:ascii="Times New Roman" w:hAnsi="Times New Roman" w:cs="Times New Roman"/>
          <w:sz w:val="24"/>
          <w:szCs w:val="24"/>
        </w:rPr>
        <w:t xml:space="preserve"> </w:t>
      </w:r>
      <w:r w:rsidRPr="005477E5">
        <w:rPr>
          <w:rFonts w:ascii="Times New Roman" w:hAnsi="Times New Roman" w:cs="Times New Roman"/>
          <w:sz w:val="24"/>
          <w:szCs w:val="24"/>
        </w:rPr>
        <w:tab/>
      </w:r>
      <w:r w:rsidRPr="00547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9DA067" w14:textId="77777777" w:rsidR="005018E5" w:rsidRDefault="00265C24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9DA068" w14:textId="77777777" w:rsidR="005018E5" w:rsidRDefault="00265C2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AKNA TELLIMUSE    ……..  ……. nr….   MENETLUSLEHT </w:t>
      </w:r>
    </w:p>
    <w:p w14:paraId="639DA069" w14:textId="77777777" w:rsidR="005018E5" w:rsidRDefault="00265C24">
      <w:pPr>
        <w:spacing w:after="26" w:line="252" w:lineRule="auto"/>
        <w:ind w:left="10" w:hanging="1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Täidab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struktuurüksuse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volitatud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isik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39DA06A" w14:textId="77777777" w:rsidR="005018E5" w:rsidRDefault="00265C24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350" w:type="dxa"/>
        <w:tblInd w:w="6" w:type="dxa"/>
        <w:tblCellMar>
          <w:top w:w="6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748"/>
        <w:gridCol w:w="1933"/>
        <w:gridCol w:w="1133"/>
        <w:gridCol w:w="4536"/>
      </w:tblGrid>
      <w:tr w:rsidR="005018E5" w14:paraId="639DA070" w14:textId="77777777">
        <w:trPr>
          <w:trHeight w:val="835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9DA06B" w14:textId="77777777" w:rsidR="005018E5" w:rsidRDefault="00265C2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Struktuurüksus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9DA06C" w14:textId="77777777" w:rsidR="005018E5" w:rsidRDefault="00265C2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Struktruuriüksuse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volitatud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kontaktandmed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9DA06D" w14:textId="77777777" w:rsidR="005018E5" w:rsidRDefault="00265C24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9DA06E" w14:textId="77777777" w:rsidR="005018E5" w:rsidRDefault="00265C24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Kuupäev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39DA06F" w14:textId="77777777" w:rsidR="005018E5" w:rsidRDefault="00265C24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Kooskõlastatud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tingimustel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*: </w:t>
            </w:r>
          </w:p>
        </w:tc>
      </w:tr>
      <w:tr w:rsidR="005018E5" w14:paraId="639DA075" w14:textId="77777777">
        <w:trPr>
          <w:trHeight w:val="88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71" w14:textId="77777777" w:rsidR="005018E5" w:rsidRDefault="00265C2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Ehitusteenistus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72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73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74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18E5" w14:paraId="639DA07A" w14:textId="77777777">
        <w:trPr>
          <w:trHeight w:val="835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76" w14:textId="77777777" w:rsidR="005018E5" w:rsidRDefault="00265C2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Teeamet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77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78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79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18E5" w14:paraId="639DA081" w14:textId="77777777">
        <w:trPr>
          <w:trHeight w:val="166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7B" w14:textId="77777777" w:rsidR="005018E5" w:rsidRDefault="00265C24">
            <w:pPr>
              <w:spacing w:line="29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Telekomi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turvangu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639DA07C" w14:textId="77777777" w:rsidR="005018E5" w:rsidRDefault="00265C24">
            <w:pPr>
              <w:spacing w:line="298" w:lineRule="auto"/>
              <w:ind w:righ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süsteemide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9DA07D" w14:textId="77777777" w:rsidR="005018E5" w:rsidRDefault="00265C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7E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7F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80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18E5" w14:paraId="639DA086" w14:textId="77777777">
        <w:trPr>
          <w:trHeight w:val="87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82" w14:textId="77777777" w:rsidR="005018E5" w:rsidRDefault="00265C2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Elektrivõrkude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83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84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85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18E5" w14:paraId="639DA08B" w14:textId="77777777">
        <w:trPr>
          <w:trHeight w:val="847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87" w14:textId="77777777" w:rsidR="005018E5" w:rsidRDefault="00265C2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Ohutusteenistus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88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89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8A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018E5" w14:paraId="639DA090" w14:textId="77777777">
        <w:trPr>
          <w:trHeight w:val="86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8C" w14:textId="77777777" w:rsidR="005018E5" w:rsidRDefault="00265C24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Liiklusteenistus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8D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8E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A08F" w14:textId="77777777" w:rsidR="005018E5" w:rsidRDefault="00265C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39DA091" w14:textId="77777777" w:rsidR="005018E5" w:rsidRDefault="00265C24">
      <w:pPr>
        <w:spacing w:after="1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9DA092" w14:textId="77777777" w:rsidR="005018E5" w:rsidRDefault="00265C24">
      <w:pPr>
        <w:spacing w:after="212"/>
        <w:ind w:left="-5" w:hanging="10"/>
      </w:pPr>
      <w:r>
        <w:rPr>
          <w:rFonts w:ascii="Times New Roman" w:eastAsia="Times New Roman" w:hAnsi="Times New Roman" w:cs="Times New Roman"/>
          <w:sz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</w:rPr>
        <w:t>Akna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tellimuse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kooskõlastamisel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käsitleda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järgmisi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küsimusi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639DA093" w14:textId="77777777" w:rsidR="005018E5" w:rsidRDefault="00265C24">
      <w:pPr>
        <w:numPr>
          <w:ilvl w:val="0"/>
          <w:numId w:val="1"/>
        </w:numPr>
        <w:spacing w:after="26" w:line="252" w:lineRule="auto"/>
        <w:ind w:hanging="36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Elektrivarustus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-, side- ja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signalisatsiooniseadmete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töökatkestuse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vajadus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14:paraId="639DA094" w14:textId="77777777" w:rsidR="005018E5" w:rsidRDefault="00265C24">
      <w:pPr>
        <w:numPr>
          <w:ilvl w:val="0"/>
          <w:numId w:val="1"/>
        </w:numPr>
        <w:spacing w:after="26" w:line="252" w:lineRule="auto"/>
        <w:ind w:hanging="36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Tsentralisatsioonist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isoleerpiirkonna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pöörmete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fooride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väljalülitamise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vajadus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viis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14:paraId="639DA095" w14:textId="77777777" w:rsidR="005018E5" w:rsidRDefault="00265C24">
      <w:pPr>
        <w:numPr>
          <w:ilvl w:val="0"/>
          <w:numId w:val="1"/>
        </w:numPr>
        <w:spacing w:after="26" w:line="252" w:lineRule="auto"/>
        <w:ind w:hanging="36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Hotboxi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rattapaaride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lugejate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muude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seadmete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demontaaž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14:paraId="639DA096" w14:textId="77777777" w:rsidR="005018E5" w:rsidRDefault="00265C24">
      <w:pPr>
        <w:numPr>
          <w:ilvl w:val="0"/>
          <w:numId w:val="1"/>
        </w:numPr>
        <w:spacing w:after="69" w:line="252" w:lineRule="auto"/>
        <w:ind w:hanging="36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Pinge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väljalülitamise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vajadus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kontaktvõrgust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jaamavahel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ja/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või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jaamas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koos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teede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numbritega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vastavalt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sektsiooneerimisele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automaatblokeeringu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õhuliinide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kahe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paralleelliini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muu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elektrivarustuse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väljalülitamine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14:paraId="639DA097" w14:textId="77777777" w:rsidR="005018E5" w:rsidRDefault="00265C24">
      <w:pPr>
        <w:numPr>
          <w:ilvl w:val="0"/>
          <w:numId w:val="1"/>
        </w:numPr>
        <w:spacing w:after="26" w:line="252" w:lineRule="auto"/>
        <w:ind w:hanging="36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Kahe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ahelaline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liin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АВ, RL,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täiendavate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isolaatorite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paigaldamine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jms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14:paraId="639DA098" w14:textId="77777777" w:rsidR="005018E5" w:rsidRDefault="00265C24">
      <w:pPr>
        <w:numPr>
          <w:ilvl w:val="0"/>
          <w:numId w:val="1"/>
        </w:numPr>
        <w:spacing w:after="0" w:line="252" w:lineRule="auto"/>
        <w:ind w:hanging="36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Optiliste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kaabelliinide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väljalülitamine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või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kaitsmine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jms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Jaamakorraldaja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vajadus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14:paraId="639DA099" w14:textId="77777777" w:rsidR="005018E5" w:rsidRDefault="00265C24">
      <w:pPr>
        <w:numPr>
          <w:ilvl w:val="0"/>
          <w:numId w:val="1"/>
        </w:numPr>
        <w:spacing w:after="26" w:line="252" w:lineRule="auto"/>
        <w:ind w:hanging="36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Signalisatsiooni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 ja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sidevahendid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jaamavahel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(AB, PAB, KTB, TS,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jne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). </w:t>
      </w:r>
    </w:p>
    <w:p w14:paraId="639DA09A" w14:textId="77777777" w:rsidR="005018E5" w:rsidRDefault="00265C24">
      <w:pPr>
        <w:numPr>
          <w:ilvl w:val="0"/>
          <w:numId w:val="1"/>
        </w:numPr>
        <w:spacing w:after="121" w:line="252" w:lineRule="auto"/>
        <w:ind w:hanging="360"/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Raudteeülesõidukohal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liikluse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reguleerija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vajadus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14:paraId="639DA09B" w14:textId="77777777" w:rsidR="005018E5" w:rsidRDefault="00265C2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39DA09C" w14:textId="77777777" w:rsidR="005018E5" w:rsidRDefault="00265C24">
      <w:pPr>
        <w:spacing w:after="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5018E5">
      <w:pgSz w:w="12240" w:h="15840"/>
      <w:pgMar w:top="1430" w:right="1383" w:bottom="17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777C"/>
    <w:multiLevelType w:val="hybridMultilevel"/>
    <w:tmpl w:val="5BFA0C7A"/>
    <w:lvl w:ilvl="0" w:tplc="1292D0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6F5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473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297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8A3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6F5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462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E67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265C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E5"/>
    <w:rsid w:val="000136D4"/>
    <w:rsid w:val="0002127F"/>
    <w:rsid w:val="00026903"/>
    <w:rsid w:val="000335FE"/>
    <w:rsid w:val="00036CFC"/>
    <w:rsid w:val="000844A4"/>
    <w:rsid w:val="00094B90"/>
    <w:rsid w:val="001546A6"/>
    <w:rsid w:val="00157E62"/>
    <w:rsid w:val="00174994"/>
    <w:rsid w:val="0023566A"/>
    <w:rsid w:val="00265C24"/>
    <w:rsid w:val="00271D4F"/>
    <w:rsid w:val="00291DD9"/>
    <w:rsid w:val="002A2D9A"/>
    <w:rsid w:val="002A5482"/>
    <w:rsid w:val="002E01F2"/>
    <w:rsid w:val="002F152A"/>
    <w:rsid w:val="002F690F"/>
    <w:rsid w:val="0030080F"/>
    <w:rsid w:val="003527B8"/>
    <w:rsid w:val="00352CAD"/>
    <w:rsid w:val="003677DA"/>
    <w:rsid w:val="00391C71"/>
    <w:rsid w:val="003F00A9"/>
    <w:rsid w:val="004060CA"/>
    <w:rsid w:val="00451675"/>
    <w:rsid w:val="00456DF4"/>
    <w:rsid w:val="004E4FE0"/>
    <w:rsid w:val="004F5655"/>
    <w:rsid w:val="005018E5"/>
    <w:rsid w:val="005477E5"/>
    <w:rsid w:val="005767C3"/>
    <w:rsid w:val="00595352"/>
    <w:rsid w:val="005A06BF"/>
    <w:rsid w:val="005A113F"/>
    <w:rsid w:val="005A32F4"/>
    <w:rsid w:val="005B52F2"/>
    <w:rsid w:val="005F167F"/>
    <w:rsid w:val="00600F06"/>
    <w:rsid w:val="00622572"/>
    <w:rsid w:val="00667D84"/>
    <w:rsid w:val="00777D0F"/>
    <w:rsid w:val="007D29F4"/>
    <w:rsid w:val="00842C29"/>
    <w:rsid w:val="00852789"/>
    <w:rsid w:val="008A2F41"/>
    <w:rsid w:val="008B7302"/>
    <w:rsid w:val="008D3BD1"/>
    <w:rsid w:val="008D7003"/>
    <w:rsid w:val="00907F13"/>
    <w:rsid w:val="00985527"/>
    <w:rsid w:val="009F403C"/>
    <w:rsid w:val="009F6F71"/>
    <w:rsid w:val="00AD79A1"/>
    <w:rsid w:val="00AF4ADC"/>
    <w:rsid w:val="00B05665"/>
    <w:rsid w:val="00B55DD9"/>
    <w:rsid w:val="00BF095A"/>
    <w:rsid w:val="00BF35C1"/>
    <w:rsid w:val="00C06911"/>
    <w:rsid w:val="00C50FF4"/>
    <w:rsid w:val="00C61986"/>
    <w:rsid w:val="00C65389"/>
    <w:rsid w:val="00CB1CE3"/>
    <w:rsid w:val="00CE1D61"/>
    <w:rsid w:val="00CF72E4"/>
    <w:rsid w:val="00DA1603"/>
    <w:rsid w:val="00DD75D3"/>
    <w:rsid w:val="00E0475A"/>
    <w:rsid w:val="00EC0E11"/>
    <w:rsid w:val="00EC6323"/>
    <w:rsid w:val="00F1274E"/>
    <w:rsid w:val="00F454CF"/>
    <w:rsid w:val="00F54C49"/>
    <w:rsid w:val="00FA1000"/>
    <w:rsid w:val="00F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A01F"/>
  <w15:docId w15:val="{DE3A6E51-8042-4996-B7DF-B3C953B8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DefaultParagraphFont"/>
    <w:link w:val="20"/>
    <w:rsid w:val="005477E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477E5"/>
    <w:pPr>
      <w:widowControl w:val="0"/>
      <w:shd w:val="clear" w:color="auto" w:fill="FFFFFF"/>
      <w:spacing w:after="200" w:line="240" w:lineRule="auto"/>
      <w:ind w:left="4780"/>
    </w:pPr>
    <w:rPr>
      <w:rFonts w:ascii="Arial" w:eastAsia="Arial" w:hAnsi="Arial" w:cs="Arial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Peep Oim</dc:creator>
  <cp:keywords/>
  <dc:description/>
  <cp:lastModifiedBy>Aleksandr Tamp</cp:lastModifiedBy>
  <cp:revision>13</cp:revision>
  <dcterms:created xsi:type="dcterms:W3CDTF">2021-06-10T06:33:00Z</dcterms:created>
  <dcterms:modified xsi:type="dcterms:W3CDTF">2021-11-24T13:21:00Z</dcterms:modified>
</cp:coreProperties>
</file>